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604" w:rsidRDefault="00F23604" w:rsidP="00F23604">
      <w:pPr>
        <w:tabs>
          <w:tab w:val="left" w:pos="7770"/>
        </w:tabs>
        <w:snapToGrid w:val="0"/>
        <w:spacing w:beforeLines="50" w:before="156" w:afterLines="50" w:after="156" w:line="560" w:lineRule="exact"/>
        <w:rPr>
          <w:rFonts w:ascii="仿宋" w:eastAsia="仿宋" w:hAnsi="仿宋" w:cs="仿宋_GB2312"/>
          <w:b/>
          <w:sz w:val="32"/>
          <w:szCs w:val="32"/>
        </w:rPr>
      </w:pPr>
      <w:r>
        <w:rPr>
          <w:rFonts w:ascii="仿宋" w:eastAsia="仿宋" w:hAnsi="仿宋" w:cs="仿宋_GB2312" w:hint="eastAsia"/>
          <w:b/>
          <w:sz w:val="32"/>
          <w:szCs w:val="32"/>
        </w:rPr>
        <w:t>附件1:日程安排（拟）</w:t>
      </w:r>
    </w:p>
    <w:p w:rsidR="00F23604" w:rsidRDefault="00F23604" w:rsidP="00F23604">
      <w:pPr>
        <w:tabs>
          <w:tab w:val="left" w:pos="7770"/>
        </w:tabs>
        <w:snapToGrid w:val="0"/>
        <w:spacing w:beforeLines="50" w:before="156" w:afterLines="50" w:after="156" w:line="560" w:lineRule="exact"/>
        <w:rPr>
          <w:rFonts w:ascii="仿宋" w:eastAsia="仿宋" w:hAnsi="仿宋" w:cs="仿宋_GB2312"/>
          <w:b/>
          <w:sz w:val="32"/>
          <w:szCs w:val="32"/>
        </w:rPr>
      </w:pPr>
    </w:p>
    <w:p w:rsidR="00F23604" w:rsidRDefault="00F23604" w:rsidP="00F23604">
      <w:pPr>
        <w:tabs>
          <w:tab w:val="left" w:pos="7770"/>
        </w:tabs>
        <w:snapToGrid w:val="0"/>
        <w:spacing w:beforeLines="50" w:before="156" w:afterLines="50" w:after="156" w:line="560" w:lineRule="exact"/>
        <w:rPr>
          <w:rFonts w:ascii="仿宋" w:eastAsia="仿宋" w:hAnsi="仿宋" w:cs="仿宋_GB2312"/>
          <w:b/>
          <w:sz w:val="32"/>
          <w:szCs w:val="32"/>
        </w:rPr>
      </w:pPr>
    </w:p>
    <w:p w:rsidR="00F23604" w:rsidRDefault="00F23604" w:rsidP="00F23604">
      <w:pPr>
        <w:tabs>
          <w:tab w:val="left" w:pos="7770"/>
        </w:tabs>
        <w:snapToGrid w:val="0"/>
        <w:spacing w:beforeLines="50" w:before="156" w:afterLines="50" w:after="156" w:line="560" w:lineRule="exact"/>
        <w:rPr>
          <w:rFonts w:ascii="仿宋" w:eastAsia="仿宋" w:hAnsi="仿宋" w:cs="仿宋_GB2312"/>
          <w:b/>
          <w:sz w:val="32"/>
          <w:szCs w:val="32"/>
        </w:rPr>
      </w:pPr>
    </w:p>
    <w:p w:rsidR="00F23604" w:rsidRDefault="00F23604" w:rsidP="00F23604">
      <w:pPr>
        <w:tabs>
          <w:tab w:val="left" w:pos="7770"/>
        </w:tabs>
        <w:snapToGrid w:val="0"/>
        <w:spacing w:beforeLines="50" w:before="156" w:afterLines="50" w:after="156" w:line="560" w:lineRule="exact"/>
        <w:rPr>
          <w:rFonts w:ascii="仿宋" w:eastAsia="仿宋" w:hAnsi="仿宋" w:cs="仿宋_GB2312"/>
          <w:b/>
          <w:sz w:val="32"/>
          <w:szCs w:val="32"/>
        </w:rPr>
      </w:pPr>
    </w:p>
    <w:tbl>
      <w:tblPr>
        <w:tblpPr w:leftFromText="180" w:rightFromText="180" w:tblpX="-209" w:tblpY="731"/>
        <w:tblW w:w="8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4"/>
        <w:gridCol w:w="1124"/>
        <w:gridCol w:w="5942"/>
      </w:tblGrid>
      <w:tr w:rsidR="00F23604" w:rsidRPr="00923794" w:rsidTr="009D26BD">
        <w:trPr>
          <w:trHeight w:val="450"/>
        </w:trPr>
        <w:tc>
          <w:tcPr>
            <w:tcW w:w="1774" w:type="dxa"/>
            <w:vAlign w:val="center"/>
          </w:tcPr>
          <w:p w:rsidR="00F23604" w:rsidRPr="00302817" w:rsidRDefault="00F23604" w:rsidP="009D26BD">
            <w:pPr>
              <w:snapToGrid w:val="0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1124" w:type="dxa"/>
            <w:vAlign w:val="center"/>
          </w:tcPr>
          <w:p w:rsidR="00F23604" w:rsidRPr="00302817" w:rsidRDefault="00F23604" w:rsidP="009D26BD">
            <w:pPr>
              <w:snapToGrid w:val="0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302817">
              <w:rPr>
                <w:rFonts w:ascii="仿宋" w:eastAsia="仿宋" w:hAnsi="仿宋" w:cs="仿宋" w:hint="eastAsia"/>
                <w:b/>
                <w:sz w:val="28"/>
                <w:szCs w:val="28"/>
              </w:rPr>
              <w:t>时间</w:t>
            </w:r>
          </w:p>
        </w:tc>
        <w:tc>
          <w:tcPr>
            <w:tcW w:w="5942" w:type="dxa"/>
            <w:shd w:val="clear" w:color="auto" w:fill="auto"/>
            <w:vAlign w:val="center"/>
          </w:tcPr>
          <w:p w:rsidR="00F23604" w:rsidRPr="00302817" w:rsidRDefault="00F23604" w:rsidP="009D26BD">
            <w:pPr>
              <w:snapToGrid w:val="0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302817">
              <w:rPr>
                <w:rFonts w:ascii="仿宋" w:eastAsia="仿宋" w:hAnsi="仿宋" w:cs="仿宋" w:hint="eastAsia"/>
                <w:b/>
                <w:sz w:val="28"/>
                <w:szCs w:val="28"/>
              </w:rPr>
              <w:t>活动内容</w:t>
            </w:r>
          </w:p>
        </w:tc>
      </w:tr>
      <w:tr w:rsidR="00F23604" w:rsidRPr="00923794" w:rsidTr="009D26BD">
        <w:trPr>
          <w:trHeight w:val="588"/>
        </w:trPr>
        <w:tc>
          <w:tcPr>
            <w:tcW w:w="1774" w:type="dxa"/>
            <w:vAlign w:val="center"/>
          </w:tcPr>
          <w:p w:rsidR="00F23604" w:rsidRPr="00923794" w:rsidRDefault="00F23604" w:rsidP="009D26BD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12月25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F23604" w:rsidRPr="00923794" w:rsidRDefault="00F23604" w:rsidP="009D26BD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923794">
              <w:rPr>
                <w:rFonts w:ascii="仿宋" w:eastAsia="仿宋" w:hAnsi="仿宋" w:cs="仿宋" w:hint="eastAsia"/>
                <w:sz w:val="28"/>
                <w:szCs w:val="28"/>
              </w:rPr>
              <w:t>全天</w:t>
            </w:r>
          </w:p>
        </w:tc>
        <w:tc>
          <w:tcPr>
            <w:tcW w:w="5942" w:type="dxa"/>
            <w:shd w:val="clear" w:color="auto" w:fill="auto"/>
            <w:vAlign w:val="center"/>
          </w:tcPr>
          <w:p w:rsidR="00F23604" w:rsidRPr="00C01F7C" w:rsidRDefault="00F23604" w:rsidP="009D26BD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海口</w:t>
            </w:r>
            <w:r w:rsidRPr="00C01F7C">
              <w:rPr>
                <w:rFonts w:ascii="仿宋" w:eastAsia="仿宋" w:hAnsi="仿宋" w:cs="仿宋" w:hint="eastAsia"/>
                <w:sz w:val="28"/>
                <w:szCs w:val="28"/>
              </w:rPr>
              <w:t>报到、入驻</w:t>
            </w:r>
          </w:p>
        </w:tc>
      </w:tr>
      <w:tr w:rsidR="00F23604" w:rsidRPr="001474A7" w:rsidTr="009D26BD">
        <w:trPr>
          <w:trHeight w:val="1072"/>
        </w:trPr>
        <w:tc>
          <w:tcPr>
            <w:tcW w:w="1774" w:type="dxa"/>
            <w:vMerge w:val="restart"/>
            <w:vAlign w:val="center"/>
          </w:tcPr>
          <w:p w:rsidR="00F23604" w:rsidRPr="00923794" w:rsidRDefault="00F23604" w:rsidP="009D26BD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12月26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F23604" w:rsidRPr="00923794" w:rsidRDefault="00F23604" w:rsidP="009D26BD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923794">
              <w:rPr>
                <w:rFonts w:ascii="仿宋" w:eastAsia="仿宋" w:hAnsi="仿宋" w:cs="仿宋" w:hint="eastAsia"/>
                <w:sz w:val="28"/>
                <w:szCs w:val="28"/>
              </w:rPr>
              <w:t>上午</w:t>
            </w:r>
          </w:p>
        </w:tc>
        <w:tc>
          <w:tcPr>
            <w:tcW w:w="5942" w:type="dxa"/>
            <w:shd w:val="clear" w:color="auto" w:fill="auto"/>
            <w:vAlign w:val="center"/>
          </w:tcPr>
          <w:p w:rsidR="00F23604" w:rsidRPr="00FB5F78" w:rsidRDefault="00F23604" w:rsidP="009D26BD">
            <w:pPr>
              <w:snapToGrid w:val="0"/>
              <w:jc w:val="left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FB5F78">
              <w:rPr>
                <w:rFonts w:ascii="仿宋" w:eastAsia="仿宋" w:hAnsi="仿宋" w:cs="仿宋" w:hint="eastAsia"/>
                <w:b/>
                <w:sz w:val="28"/>
                <w:szCs w:val="28"/>
              </w:rPr>
              <w:t>海南中学</w:t>
            </w:r>
          </w:p>
          <w:p w:rsidR="00F23604" w:rsidRPr="00302817" w:rsidRDefault="00F23604" w:rsidP="009D26BD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1.</w:t>
            </w:r>
            <w:proofErr w:type="gramStart"/>
            <w:r w:rsidRPr="00302817">
              <w:rPr>
                <w:rFonts w:ascii="仿宋" w:eastAsia="仿宋" w:hAnsi="仿宋" w:cs="仿宋" w:hint="eastAsia"/>
                <w:sz w:val="28"/>
                <w:szCs w:val="28"/>
              </w:rPr>
              <w:t>航天院士</w:t>
            </w:r>
            <w:proofErr w:type="gramEnd"/>
            <w:r w:rsidRPr="00302817">
              <w:rPr>
                <w:rFonts w:ascii="仿宋" w:eastAsia="仿宋" w:hAnsi="仿宋" w:cs="仿宋" w:hint="eastAsia"/>
                <w:sz w:val="28"/>
                <w:szCs w:val="28"/>
              </w:rPr>
              <w:t>专家报告会</w:t>
            </w:r>
          </w:p>
          <w:p w:rsidR="00F23604" w:rsidRPr="00302817" w:rsidRDefault="00F23604" w:rsidP="009D26BD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2.</w:t>
            </w:r>
            <w:r w:rsidRPr="00470034">
              <w:rPr>
                <w:rFonts w:ascii="仿宋" w:eastAsia="仿宋" w:hAnsi="仿宋" w:cs="仿宋" w:hint="eastAsia"/>
                <w:sz w:val="28"/>
                <w:szCs w:val="28"/>
              </w:rPr>
              <w:t>航天特色校本课程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研讨会</w:t>
            </w:r>
          </w:p>
        </w:tc>
      </w:tr>
      <w:tr w:rsidR="00F23604" w:rsidRPr="00923794" w:rsidTr="009D26BD">
        <w:trPr>
          <w:trHeight w:val="588"/>
        </w:trPr>
        <w:tc>
          <w:tcPr>
            <w:tcW w:w="1774" w:type="dxa"/>
            <w:vMerge/>
            <w:vAlign w:val="center"/>
          </w:tcPr>
          <w:p w:rsidR="00F23604" w:rsidRPr="00923794" w:rsidRDefault="00F23604" w:rsidP="009D26BD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:rsidR="00F23604" w:rsidRPr="00923794" w:rsidRDefault="00F23604" w:rsidP="009D26BD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923794">
              <w:rPr>
                <w:rFonts w:ascii="仿宋" w:eastAsia="仿宋" w:hAnsi="仿宋" w:cs="仿宋" w:hint="eastAsia"/>
                <w:sz w:val="28"/>
                <w:szCs w:val="28"/>
              </w:rPr>
              <w:t>下午</w:t>
            </w:r>
          </w:p>
        </w:tc>
        <w:tc>
          <w:tcPr>
            <w:tcW w:w="5942" w:type="dxa"/>
            <w:shd w:val="clear" w:color="auto" w:fill="auto"/>
            <w:vAlign w:val="center"/>
          </w:tcPr>
          <w:p w:rsidR="00F23604" w:rsidRPr="00FB5F78" w:rsidRDefault="00F23604" w:rsidP="009D26BD">
            <w:pPr>
              <w:snapToGrid w:val="0"/>
              <w:jc w:val="left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FB5F78">
              <w:rPr>
                <w:rFonts w:ascii="仿宋" w:eastAsia="仿宋" w:hAnsi="仿宋" w:cs="仿宋" w:hint="eastAsia"/>
                <w:b/>
                <w:sz w:val="28"/>
                <w:szCs w:val="28"/>
              </w:rPr>
              <w:t>文昌卫星发射基地</w:t>
            </w:r>
          </w:p>
          <w:p w:rsidR="00F23604" w:rsidRPr="00302817" w:rsidRDefault="00F23604" w:rsidP="009D26BD">
            <w:pPr>
              <w:snapToGrid w:val="0"/>
              <w:jc w:val="left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1.</w:t>
            </w:r>
            <w:r w:rsidRPr="00470034">
              <w:rPr>
                <w:rFonts w:ascii="仿宋" w:eastAsia="仿宋" w:hAnsi="仿宋" w:cs="仿宋" w:hint="eastAsia"/>
                <w:sz w:val="28"/>
                <w:szCs w:val="28"/>
              </w:rPr>
              <w:t>航天特色主题</w:t>
            </w:r>
            <w:proofErr w:type="gramStart"/>
            <w:r w:rsidRPr="00470034">
              <w:rPr>
                <w:rFonts w:ascii="仿宋" w:eastAsia="仿宋" w:hAnsi="仿宋" w:cs="仿宋" w:hint="eastAsia"/>
                <w:sz w:val="28"/>
                <w:szCs w:val="28"/>
              </w:rPr>
              <w:t>研</w:t>
            </w:r>
            <w:proofErr w:type="gramEnd"/>
            <w:r w:rsidRPr="00470034">
              <w:rPr>
                <w:rFonts w:ascii="仿宋" w:eastAsia="仿宋" w:hAnsi="仿宋" w:cs="仿宋" w:hint="eastAsia"/>
                <w:sz w:val="28"/>
                <w:szCs w:val="28"/>
              </w:rPr>
              <w:t>学课程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培训</w:t>
            </w:r>
          </w:p>
          <w:p w:rsidR="00F23604" w:rsidRPr="00302817" w:rsidRDefault="00F23604" w:rsidP="009D26BD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</w:t>
            </w:r>
            <w:r w:rsidRPr="0003589C">
              <w:rPr>
                <w:rFonts w:ascii="仿宋" w:eastAsia="仿宋" w:hAnsi="仿宋" w:cs="仿宋" w:hint="eastAsia"/>
                <w:sz w:val="28"/>
                <w:szCs w:val="28"/>
              </w:rPr>
              <w:t>.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文昌卫星发射基地荣耀见证</w:t>
            </w:r>
          </w:p>
        </w:tc>
      </w:tr>
      <w:tr w:rsidR="00F23604" w:rsidRPr="00923794" w:rsidTr="009D26BD">
        <w:trPr>
          <w:trHeight w:val="618"/>
        </w:trPr>
        <w:tc>
          <w:tcPr>
            <w:tcW w:w="1774" w:type="dxa"/>
            <w:vMerge w:val="restart"/>
            <w:vAlign w:val="center"/>
          </w:tcPr>
          <w:p w:rsidR="00F23604" w:rsidRPr="00923794" w:rsidRDefault="00F23604" w:rsidP="009D26BD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12月27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F23604" w:rsidRPr="00923794" w:rsidRDefault="00F23604" w:rsidP="009D26BD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上午</w:t>
            </w:r>
          </w:p>
        </w:tc>
        <w:tc>
          <w:tcPr>
            <w:tcW w:w="5942" w:type="dxa"/>
            <w:shd w:val="clear" w:color="auto" w:fill="auto"/>
            <w:vAlign w:val="center"/>
          </w:tcPr>
          <w:p w:rsidR="00F23604" w:rsidRPr="00923794" w:rsidRDefault="00F23604" w:rsidP="009D26BD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活动总结、颁发培训证书</w:t>
            </w:r>
          </w:p>
        </w:tc>
      </w:tr>
      <w:tr w:rsidR="00F23604" w:rsidRPr="00923794" w:rsidTr="009D26BD">
        <w:trPr>
          <w:trHeight w:val="531"/>
        </w:trPr>
        <w:tc>
          <w:tcPr>
            <w:tcW w:w="1774" w:type="dxa"/>
            <w:vMerge/>
            <w:vAlign w:val="center"/>
          </w:tcPr>
          <w:p w:rsidR="00F23604" w:rsidRDefault="00F23604" w:rsidP="009D26BD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:rsidR="00F23604" w:rsidRDefault="00F23604" w:rsidP="009D26BD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下午</w:t>
            </w:r>
          </w:p>
        </w:tc>
        <w:tc>
          <w:tcPr>
            <w:tcW w:w="5942" w:type="dxa"/>
            <w:shd w:val="clear" w:color="auto" w:fill="auto"/>
            <w:vAlign w:val="center"/>
          </w:tcPr>
          <w:p w:rsidR="00F23604" w:rsidRDefault="00F23604" w:rsidP="009D26BD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离会、返程</w:t>
            </w:r>
          </w:p>
        </w:tc>
      </w:tr>
    </w:tbl>
    <w:p w:rsidR="00F23604" w:rsidRDefault="00F23604" w:rsidP="00F23604">
      <w:pPr>
        <w:tabs>
          <w:tab w:val="left" w:pos="7770"/>
        </w:tabs>
        <w:snapToGrid w:val="0"/>
        <w:spacing w:beforeLines="50" w:before="156" w:afterLines="50" w:after="156" w:line="560" w:lineRule="exact"/>
        <w:rPr>
          <w:rFonts w:ascii="仿宋" w:eastAsia="仿宋" w:hAnsi="仿宋" w:cs="仿宋_GB2312"/>
          <w:b/>
          <w:sz w:val="32"/>
          <w:szCs w:val="32"/>
        </w:rPr>
      </w:pPr>
      <w:bookmarkStart w:id="0" w:name="_GoBack"/>
      <w:bookmarkEnd w:id="0"/>
    </w:p>
    <w:p w:rsidR="00F23604" w:rsidRDefault="00F23604" w:rsidP="00F23604">
      <w:pPr>
        <w:tabs>
          <w:tab w:val="left" w:pos="7770"/>
        </w:tabs>
        <w:snapToGrid w:val="0"/>
        <w:spacing w:beforeLines="50" w:before="156" w:afterLines="50" w:after="156" w:line="560" w:lineRule="exact"/>
        <w:rPr>
          <w:rFonts w:ascii="仿宋" w:eastAsia="仿宋" w:hAnsi="仿宋" w:cs="仿宋_GB2312"/>
          <w:b/>
          <w:sz w:val="32"/>
          <w:szCs w:val="32"/>
        </w:rPr>
      </w:pPr>
    </w:p>
    <w:p w:rsidR="00F23604" w:rsidRDefault="00F23604"/>
    <w:sectPr w:rsidR="00F236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604"/>
    <w:rsid w:val="00F23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647ECA-99F6-4331-9691-7ECA91730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236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 yang</dc:creator>
  <cp:keywords/>
  <dc:description/>
  <cp:lastModifiedBy>zhang yang</cp:lastModifiedBy>
  <cp:revision>1</cp:revision>
  <dcterms:created xsi:type="dcterms:W3CDTF">2019-11-06T07:30:00Z</dcterms:created>
  <dcterms:modified xsi:type="dcterms:W3CDTF">2019-11-06T07:31:00Z</dcterms:modified>
</cp:coreProperties>
</file>