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Style w:val="5"/>
          <w:rFonts w:hint="default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Style w:val="5"/>
          <w:rFonts w:ascii="仿宋_GB2312" w:hAnsi="仿宋_GB2312" w:eastAsia="仿宋_GB2312" w:cs="仿宋_GB2312"/>
          <w:b/>
          <w:sz w:val="32"/>
          <w:szCs w:val="32"/>
          <w:lang w:val="zh-TW" w:eastAsia="zh-TW"/>
        </w:rPr>
        <w:t>附件</w:t>
      </w:r>
      <w:r>
        <w:rPr>
          <w:rStyle w:val="5"/>
          <w:rFonts w:ascii="仿宋_GB2312" w:hAnsi="仿宋_GB2312" w:eastAsia="仿宋_GB2312" w:cs="仿宋_GB2312"/>
          <w:b/>
          <w:sz w:val="32"/>
          <w:szCs w:val="32"/>
        </w:rPr>
        <w:t>1:</w:t>
      </w:r>
    </w:p>
    <w:p>
      <w:pPr>
        <w:pStyle w:val="4"/>
        <w:snapToGrid w:val="0"/>
        <w:spacing w:after="240" w:afterLines="100" w:line="520" w:lineRule="exact"/>
        <w:jc w:val="center"/>
        <w:rPr>
          <w:rStyle w:val="5"/>
          <w:rFonts w:hint="default" w:cs="微软雅黑" w:asciiTheme="majorEastAsia" w:hAnsiTheme="majorEastAsia" w:eastAsiaTheme="majorEastAsia"/>
          <w:kern w:val="10"/>
          <w:sz w:val="32"/>
          <w:szCs w:val="32"/>
        </w:rPr>
      </w:pPr>
      <w:r>
        <w:rPr>
          <w:rFonts w:cs="微软雅黑" w:asciiTheme="majorEastAsia" w:hAnsiTheme="majorEastAsia" w:eastAsiaTheme="majorEastAsia"/>
          <w:kern w:val="10"/>
          <w:sz w:val="32"/>
          <w:szCs w:val="32"/>
          <w:lang w:val="zh-TW"/>
        </w:rPr>
        <w:t>2020年</w:t>
      </w:r>
      <w:r>
        <w:rPr>
          <w:rFonts w:cs="微软雅黑" w:asciiTheme="majorEastAsia" w:hAnsiTheme="majorEastAsia" w:eastAsiaTheme="majorEastAsia"/>
          <w:bCs/>
          <w:kern w:val="10"/>
          <w:sz w:val="32"/>
          <w:szCs w:val="32"/>
        </w:rPr>
        <w:t>航天科技志愿服务暨</w:t>
      </w:r>
      <w:r>
        <w:rPr>
          <w:rFonts w:cs="微软雅黑" w:asciiTheme="majorEastAsia" w:hAnsiTheme="majorEastAsia" w:eastAsiaTheme="majorEastAsia"/>
          <w:kern w:val="10"/>
          <w:sz w:val="32"/>
          <w:szCs w:val="32"/>
          <w:lang w:val="zh-TW"/>
        </w:rPr>
        <w:t>全国航天特色学校校长研讨会</w:t>
      </w:r>
      <w:r>
        <w:rPr>
          <w:rStyle w:val="5"/>
          <w:rFonts w:cs="微软雅黑" w:asciiTheme="majorEastAsia" w:hAnsiTheme="majorEastAsia" w:eastAsiaTheme="majorEastAsia"/>
          <w:kern w:val="10"/>
          <w:sz w:val="32"/>
          <w:szCs w:val="32"/>
        </w:rPr>
        <w:t>日程安排</w:t>
      </w:r>
    </w:p>
    <w:bookmarkEnd w:id="0"/>
    <w:p>
      <w:pPr>
        <w:rPr>
          <w:lang w:eastAsia="zh-CN"/>
        </w:rPr>
      </w:pPr>
    </w:p>
    <w:tbl>
      <w:tblPr>
        <w:tblStyle w:val="2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84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11月22日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周日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会议报道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（文昌维嘉国际大酒店</w:t>
            </w:r>
            <w:r>
              <w:rPr>
                <w:rFonts w:ascii="Calibri" w:hAnsi="Calibri" w:eastAsia="仿宋" w:cs="Calibri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11月23日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周一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:00-10:00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全国航天特色学校校长研讨会开幕式</w:t>
            </w:r>
          </w:p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1.开幕致辞</w:t>
            </w:r>
          </w:p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2.</w:t>
            </w:r>
            <w:r>
              <w:rPr>
                <w:rFonts w:ascii="仿宋" w:hAnsi="仿宋" w:eastAsia="仿宋"/>
                <w:lang w:eastAsia="zh-CN"/>
              </w:rPr>
              <w:t>第四批全国航天特色学校证书授予仪式</w:t>
            </w:r>
          </w:p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3.第四批特色学校校长代表发言</w:t>
            </w:r>
          </w:p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4.2019年全国航天特色学校优秀校长、优秀教师证书授予仪式</w:t>
            </w:r>
          </w:p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5.优秀校长、优秀教师代表发言</w:t>
            </w:r>
          </w:p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6.学会领导致辞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10:30-11:30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航天院士专家报告会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高校教授航天科普报告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全国航天特色学校校长研讨会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11月24日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周二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08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文昌发射基地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“嫦娥五号”主题实践活动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13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后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离会</w:t>
            </w:r>
          </w:p>
        </w:tc>
      </w:tr>
    </w:tbl>
    <w:p>
      <w:pPr>
        <w:rPr>
          <w:lang w:eastAsia="zh-CN"/>
        </w:rPr>
      </w:pPr>
    </w:p>
    <w:p>
      <w:pPr>
        <w:snapToGrid w:val="0"/>
        <w:spacing w:line="360" w:lineRule="auto"/>
      </w:pPr>
      <w:r>
        <w:rPr>
          <w:rStyle w:val="5"/>
          <w:rFonts w:ascii="仿宋" w:hAnsi="仿宋" w:eastAsia="仿宋" w:cs="Calibri"/>
          <w:lang w:val="zh-TW" w:eastAsia="zh-TW"/>
        </w:rPr>
        <w:t>*</w:t>
      </w:r>
      <w:r>
        <w:rPr>
          <w:rStyle w:val="5"/>
          <w:rFonts w:hint="eastAsia" w:ascii="仿宋" w:hAnsi="仿宋" w:eastAsia="仿宋" w:cs="仿宋_GB2312"/>
          <w:lang w:val="zh-TW" w:eastAsia="zh-TW"/>
        </w:rPr>
        <w:t>报道地点为文昌维嘉国际大酒店（海南省文昌市文城镇文建路166号，前台电话</w:t>
      </w:r>
      <w:r>
        <w:rPr>
          <w:rStyle w:val="5"/>
          <w:rFonts w:ascii="仿宋" w:hAnsi="仿宋" w:eastAsia="仿宋" w:cs="仿宋_GB2312"/>
          <w:lang w:val="zh-TW" w:eastAsia="zh-TW"/>
        </w:rPr>
        <w:t>0898-63288888）距离文昌高铁站5公里</w:t>
      </w:r>
      <w:r>
        <w:rPr>
          <w:rStyle w:val="5"/>
          <w:rFonts w:hint="eastAsia" w:ascii="仿宋" w:hAnsi="仿宋" w:eastAsia="仿宋" w:cs="仿宋_GB2312"/>
          <w:lang w:val="zh-TW" w:eastAsia="zh-TW"/>
        </w:rPr>
        <w:t>（10分钟车程）。建议从海口美兰机场抵岛的参会人员乘坐高铁前往文昌，美兰站至文昌站车程17分钟。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B7341"/>
    <w:rsid w:val="3F3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">
    <w:name w:val="无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2020-10-30T08:41:00Z</dcterms:created>
  <dc:creator>zhiyuanmessi</dc:creator>
  <cp:lastModifiedBy>zhiyuanmessi</cp:lastModifiedBy>
  <dcterms:modified xsi:type="dcterms:W3CDTF">2020-10-30T08:42:28Z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